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65" w:rsidRPr="00C43B34" w:rsidRDefault="00B36565" w:rsidP="00B36565">
      <w:pPr>
        <w:bidi w:val="0"/>
        <w:rPr>
          <w:rFonts w:ascii="Palatino Linotype" w:hAnsi="Palatino Linotype"/>
          <w:u w:val="single"/>
        </w:rPr>
      </w:pPr>
      <w:r w:rsidRPr="00C43B34">
        <w:rPr>
          <w:rFonts w:ascii="Palatino Linotype" w:hAnsi="Palatino Linotype"/>
          <w:u w:val="single"/>
        </w:rPr>
        <w:t xml:space="preserve">Title: </w:t>
      </w:r>
    </w:p>
    <w:p w:rsidR="00B36565" w:rsidRPr="00B36565" w:rsidRDefault="00B36565" w:rsidP="00B36565">
      <w:pPr>
        <w:bidi w:val="0"/>
        <w:rPr>
          <w:rFonts w:ascii="Palatino Linotype" w:hAnsi="Palatino Linotype"/>
        </w:rPr>
      </w:pPr>
      <w:bookmarkStart w:id="0" w:name="_GoBack"/>
      <w:r w:rsidRPr="00B36565">
        <w:rPr>
          <w:rFonts w:ascii="Palatino Linotype" w:hAnsi="Palatino Linotype"/>
        </w:rPr>
        <w:t>Game of Platforms: Strategic expansion in two-sided markets</w:t>
      </w:r>
      <w:bookmarkEnd w:id="0"/>
      <w:r w:rsidRPr="00B36565">
        <w:rPr>
          <w:rFonts w:ascii="Palatino Linotype" w:hAnsi="Palatino Linotype"/>
        </w:rPr>
        <w:t xml:space="preserve"> (work in progress)</w:t>
      </w:r>
    </w:p>
    <w:p w:rsidR="00B36565" w:rsidRPr="00E162C1" w:rsidRDefault="00B36565" w:rsidP="00B36565">
      <w:pPr>
        <w:bidi w:val="0"/>
        <w:rPr>
          <w:rFonts w:ascii="Palatino Linotype" w:hAnsi="Palatino Linotype"/>
          <w:u w:val="single"/>
        </w:rPr>
      </w:pPr>
      <w:r w:rsidRPr="00E162C1">
        <w:rPr>
          <w:rFonts w:ascii="Palatino Linotype" w:hAnsi="Palatino Linotype"/>
          <w:u w:val="single"/>
        </w:rPr>
        <w:t>Abstract:</w:t>
      </w:r>
    </w:p>
    <w:p w:rsidR="00B36565" w:rsidRPr="00B36565" w:rsidRDefault="00D64792" w:rsidP="000C3BEA">
      <w:pPr>
        <w:bidi w:val="0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D65436">
        <w:rPr>
          <w:rFonts w:ascii="Palatino Linotype" w:hAnsi="Palatino Linotype"/>
        </w:rPr>
        <w:t xml:space="preserve">nline platforms, such as Google, Facebook, </w:t>
      </w:r>
      <w:r w:rsidR="00F065C1">
        <w:rPr>
          <w:rFonts w:ascii="Palatino Linotype" w:hAnsi="Palatino Linotype"/>
        </w:rPr>
        <w:t xml:space="preserve">and </w:t>
      </w:r>
      <w:r w:rsidR="00D65436">
        <w:rPr>
          <w:rFonts w:ascii="Palatino Linotype" w:hAnsi="Palatino Linotype"/>
        </w:rPr>
        <w:t>Amazon</w:t>
      </w:r>
      <w:r w:rsidR="00F065C1">
        <w:rPr>
          <w:rFonts w:ascii="Palatino Linotype" w:hAnsi="Palatino Linotype"/>
        </w:rPr>
        <w:t xml:space="preserve">, are constantly expanding their activities, while increasing the degree of overlap in their service offering. </w:t>
      </w:r>
      <w:r w:rsidR="00A12BA6">
        <w:rPr>
          <w:rFonts w:ascii="Palatino Linotype" w:hAnsi="Palatino Linotype"/>
        </w:rPr>
        <w:t xml:space="preserve">In this work, we </w:t>
      </w:r>
      <w:r w:rsidR="00D65436">
        <w:rPr>
          <w:rFonts w:ascii="Palatino Linotype" w:hAnsi="Palatino Linotype"/>
        </w:rPr>
        <w:t>focus on the scope and overlap of</w:t>
      </w:r>
      <w:r w:rsidR="00A12BA6">
        <w:rPr>
          <w:rFonts w:ascii="Palatino Linotype" w:hAnsi="Palatino Linotype"/>
        </w:rPr>
        <w:t xml:space="preserve"> online platforms</w:t>
      </w:r>
      <w:r w:rsidR="00D65436">
        <w:rPr>
          <w:rFonts w:ascii="Palatino Linotype" w:hAnsi="Palatino Linotype"/>
        </w:rPr>
        <w:t>'</w:t>
      </w:r>
      <w:r w:rsidR="00A12BA6">
        <w:rPr>
          <w:rFonts w:ascii="Palatino Linotype" w:hAnsi="Palatino Linotype"/>
        </w:rPr>
        <w:t xml:space="preserve"> activities</w:t>
      </w:r>
      <w:r w:rsidR="00F065C1">
        <w:rPr>
          <w:rFonts w:ascii="Palatino Linotype" w:hAnsi="Palatino Linotype"/>
        </w:rPr>
        <w:t>, which are endogenously determined in our model</w:t>
      </w:r>
      <w:r w:rsidR="00A12BA6">
        <w:rPr>
          <w:rFonts w:ascii="Palatino Linotype" w:hAnsi="Palatino Linotype"/>
        </w:rPr>
        <w:t xml:space="preserve">. </w:t>
      </w:r>
      <w:r w:rsidR="000B660E">
        <w:rPr>
          <w:rFonts w:ascii="Palatino Linotype" w:hAnsi="Palatino Linotype"/>
        </w:rPr>
        <w:t>Specifically, w</w:t>
      </w:r>
      <w:r w:rsidR="004D6912">
        <w:rPr>
          <w:rFonts w:ascii="Palatino Linotype" w:hAnsi="Palatino Linotype"/>
        </w:rPr>
        <w:t>e analyze an e</w:t>
      </w:r>
      <w:r>
        <w:rPr>
          <w:rFonts w:ascii="Palatino Linotype" w:hAnsi="Palatino Linotype"/>
        </w:rPr>
        <w:t>xpansion</w:t>
      </w:r>
      <w:r w:rsidR="004D6912">
        <w:rPr>
          <w:rFonts w:ascii="Palatino Linotype" w:hAnsi="Palatino Linotype"/>
        </w:rPr>
        <w:t xml:space="preserve"> game between two online platforms offering differentiated services to users for free, while selling user clicks to advertisers. </w:t>
      </w:r>
      <w:r w:rsidR="00873A38">
        <w:rPr>
          <w:rFonts w:ascii="Palatino Linotype" w:hAnsi="Palatino Linotype"/>
        </w:rPr>
        <w:t>At the outset</w:t>
      </w:r>
      <w:r w:rsidR="00613528">
        <w:rPr>
          <w:rFonts w:ascii="Palatino Linotype" w:hAnsi="Palatino Linotype"/>
        </w:rPr>
        <w:t>,</w:t>
      </w:r>
      <w:r w:rsidR="00873A38">
        <w:rPr>
          <w:rFonts w:ascii="Palatino Linotype" w:hAnsi="Palatino Linotype"/>
        </w:rPr>
        <w:t xml:space="preserve"> e</w:t>
      </w:r>
      <w:r w:rsidR="005E6B6C">
        <w:rPr>
          <w:rFonts w:ascii="Palatino Linotype" w:hAnsi="Palatino Linotype"/>
        </w:rPr>
        <w:t xml:space="preserve">ach platform </w:t>
      </w:r>
      <w:r w:rsidR="00873A38">
        <w:rPr>
          <w:rFonts w:ascii="Palatino Linotype" w:hAnsi="Palatino Linotype"/>
        </w:rPr>
        <w:t>offers one service, and users may subscribe to one platform or both (</w:t>
      </w:r>
      <w:proofErr w:type="spellStart"/>
      <w:r w:rsidR="00873A38">
        <w:rPr>
          <w:rFonts w:ascii="Palatino Linotype" w:hAnsi="Palatino Linotype"/>
        </w:rPr>
        <w:t>multihoming</w:t>
      </w:r>
      <w:proofErr w:type="spellEnd"/>
      <w:r w:rsidR="00873A38">
        <w:rPr>
          <w:rFonts w:ascii="Palatino Linotype" w:hAnsi="Palatino Linotype"/>
        </w:rPr>
        <w:t xml:space="preserve">). </w:t>
      </w:r>
      <w:r w:rsidR="00C43B34">
        <w:rPr>
          <w:rFonts w:ascii="Palatino Linotype" w:hAnsi="Palatino Linotype"/>
        </w:rPr>
        <w:t>Each</w:t>
      </w:r>
      <w:r w:rsidR="007E11FF">
        <w:rPr>
          <w:rFonts w:ascii="Palatino Linotype" w:hAnsi="Palatino Linotype"/>
        </w:rPr>
        <w:t xml:space="preserve"> p</w:t>
      </w:r>
      <w:r w:rsidR="00C43B34">
        <w:rPr>
          <w:rFonts w:ascii="Palatino Linotype" w:hAnsi="Palatino Linotype"/>
        </w:rPr>
        <w:t>latform</w:t>
      </w:r>
      <w:r w:rsidR="00873A38">
        <w:rPr>
          <w:rFonts w:ascii="Palatino Linotype" w:hAnsi="Palatino Linotype"/>
        </w:rPr>
        <w:t xml:space="preserve"> then decide</w:t>
      </w:r>
      <w:r w:rsidR="00C43B34">
        <w:rPr>
          <w:rFonts w:ascii="Palatino Linotype" w:hAnsi="Palatino Linotype"/>
        </w:rPr>
        <w:t>s</w:t>
      </w:r>
      <w:r w:rsidR="00873A38">
        <w:rPr>
          <w:rFonts w:ascii="Palatino Linotype" w:hAnsi="Palatino Linotype"/>
        </w:rPr>
        <w:t xml:space="preserve"> whether to expand by adding the service already offered by its rival.</w:t>
      </w:r>
      <w:r w:rsidR="007E11FF">
        <w:rPr>
          <w:rFonts w:ascii="Palatino Linotype" w:hAnsi="Palatino Linotype"/>
        </w:rPr>
        <w:t xml:space="preserve"> Platforms' expansion decisions affect users' subscription decisions. In turn, </w:t>
      </w:r>
      <w:r w:rsidR="00C43B34">
        <w:rPr>
          <w:rFonts w:ascii="Palatino Linotype" w:hAnsi="Palatino Linotype"/>
        </w:rPr>
        <w:t xml:space="preserve">the resulting </w:t>
      </w:r>
      <w:r w:rsidR="007E11FF">
        <w:rPr>
          <w:rFonts w:ascii="Palatino Linotype" w:hAnsi="Palatino Linotype"/>
        </w:rPr>
        <w:t>u</w:t>
      </w:r>
      <w:r w:rsidR="00C43B34">
        <w:rPr>
          <w:rFonts w:ascii="Palatino Linotype" w:hAnsi="Palatino Linotype"/>
        </w:rPr>
        <w:t>ser</w:t>
      </w:r>
      <w:r w:rsidR="007E11FF">
        <w:rPr>
          <w:rFonts w:ascii="Palatino Linotype" w:hAnsi="Palatino Linotype"/>
        </w:rPr>
        <w:t xml:space="preserve"> partition </w:t>
      </w:r>
      <w:r w:rsidR="00C43B34">
        <w:rPr>
          <w:rFonts w:ascii="Palatino Linotype" w:hAnsi="Palatino Linotype"/>
        </w:rPr>
        <w:t>a</w:t>
      </w:r>
      <w:r w:rsidR="007E11FF">
        <w:rPr>
          <w:rFonts w:ascii="Palatino Linotype" w:hAnsi="Palatino Linotype"/>
        </w:rPr>
        <w:t>ffects platforms' pricing strategies and profits.</w:t>
      </w:r>
      <w:r w:rsidR="00873A38">
        <w:rPr>
          <w:rFonts w:ascii="Palatino Linotype" w:hAnsi="Palatino Linotype"/>
        </w:rPr>
        <w:t xml:space="preserve"> </w:t>
      </w:r>
      <w:r w:rsidR="00C57AB9">
        <w:rPr>
          <w:rFonts w:ascii="Palatino Linotype" w:hAnsi="Palatino Linotype"/>
        </w:rPr>
        <w:t>The equilibrium of this game is analyzed, and the effects of stickiness in users' subscription decisions, of asymmetry in platform size, and of users' click</w:t>
      </w:r>
      <w:r w:rsidR="000C3BEA">
        <w:rPr>
          <w:rFonts w:ascii="Palatino Linotype" w:hAnsi="Palatino Linotype"/>
        </w:rPr>
        <w:t>-</w:t>
      </w:r>
      <w:r w:rsidR="00C57AB9">
        <w:rPr>
          <w:rFonts w:ascii="Palatino Linotype" w:hAnsi="Palatino Linotype"/>
        </w:rPr>
        <w:t>through</w:t>
      </w:r>
      <w:r w:rsidR="000C3BEA">
        <w:rPr>
          <w:rFonts w:ascii="Palatino Linotype" w:hAnsi="Palatino Linotype"/>
        </w:rPr>
        <w:t xml:space="preserve"> </w:t>
      </w:r>
      <w:r w:rsidR="00C57AB9">
        <w:rPr>
          <w:rFonts w:ascii="Palatino Linotype" w:hAnsi="Palatino Linotype"/>
        </w:rPr>
        <w:t xml:space="preserve">rate on the outcome of the </w:t>
      </w:r>
      <w:r w:rsidR="000B660E">
        <w:rPr>
          <w:rFonts w:ascii="Palatino Linotype" w:hAnsi="Palatino Linotype"/>
        </w:rPr>
        <w:t>expansion</w:t>
      </w:r>
      <w:r w:rsidR="00C57AB9">
        <w:rPr>
          <w:rFonts w:ascii="Palatino Linotype" w:hAnsi="Palatino Linotype"/>
        </w:rPr>
        <w:t xml:space="preserve"> game are studied.</w:t>
      </w:r>
    </w:p>
    <w:p w:rsidR="00C77946" w:rsidRPr="00B36565" w:rsidRDefault="00C77946" w:rsidP="00C77946">
      <w:pPr>
        <w:bidi w:val="0"/>
        <w:rPr>
          <w:rFonts w:ascii="Palatino Linotype" w:hAnsi="Palatino Linotype"/>
        </w:rPr>
      </w:pPr>
    </w:p>
    <w:sectPr w:rsidR="00C77946" w:rsidRPr="00B36565" w:rsidSect="00FF2C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5"/>
    <w:rsid w:val="000330DD"/>
    <w:rsid w:val="000B660E"/>
    <w:rsid w:val="000C3BEA"/>
    <w:rsid w:val="0032590F"/>
    <w:rsid w:val="004D6912"/>
    <w:rsid w:val="005E6B6C"/>
    <w:rsid w:val="00613528"/>
    <w:rsid w:val="006E50F2"/>
    <w:rsid w:val="00790872"/>
    <w:rsid w:val="007E11FF"/>
    <w:rsid w:val="00873A38"/>
    <w:rsid w:val="00A12BA6"/>
    <w:rsid w:val="00B36565"/>
    <w:rsid w:val="00C43B34"/>
    <w:rsid w:val="00C57AB9"/>
    <w:rsid w:val="00C77946"/>
    <w:rsid w:val="00D64792"/>
    <w:rsid w:val="00D65436"/>
    <w:rsid w:val="00E162C1"/>
    <w:rsid w:val="00E71C7F"/>
    <w:rsid w:val="00F065C1"/>
    <w:rsid w:val="00FF2C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</dc:creator>
  <cp:lastModifiedBy>Taly</cp:lastModifiedBy>
  <cp:revision>2</cp:revision>
  <dcterms:created xsi:type="dcterms:W3CDTF">2013-04-25T10:23:00Z</dcterms:created>
  <dcterms:modified xsi:type="dcterms:W3CDTF">2013-04-25T10:23:00Z</dcterms:modified>
</cp:coreProperties>
</file>